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Protokoll från styrelsemöte, 17 april 2013, för föreningen Uppsala</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Beteendevetare. Organisationsnummer: 802446-2700.</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Tid: 18.00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Plats: Röda rummet, V-dala nation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Vid protokollet: Karin Lindesjöö</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Närvarande: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Ordförande Linn Gustafsson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Sekreterare Karin Lindesjöö</w:t>
      </w:r>
    </w:p>
    <w:p w:rsidP="00000000" w:rsidRPr="00000000" w:rsidR="00000000" w:rsidDel="00000000" w:rsidRDefault="00000000">
      <w:pPr>
        <w:keepNext w:val="0"/>
        <w:keepLines w:val="0"/>
        <w:widowControl w:val="0"/>
        <w:contextualSpacing w:val="0"/>
      </w:pPr>
      <w:r w:rsidRPr="00000000" w:rsidR="00000000" w:rsidDel="00000000">
        <w:rPr>
          <w:rtl w:val="0"/>
        </w:rPr>
        <w:t xml:space="preserve">Kassör Johan Wengman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Niclas Ödman</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Andreas Apelqvist</w:t>
      </w:r>
    </w:p>
    <w:p w:rsidP="00000000" w:rsidRPr="00000000" w:rsidR="00000000" w:rsidDel="00000000" w:rsidRDefault="00000000">
      <w:pPr>
        <w:keepNext w:val="0"/>
        <w:keepLines w:val="0"/>
        <w:widowControl w:val="0"/>
        <w:contextualSpacing w:val="0"/>
      </w:pPr>
      <w:r w:rsidRPr="00000000" w:rsidR="00000000" w:rsidDel="00000000">
        <w:rPr>
          <w:rtl w:val="0"/>
        </w:rPr>
        <w:t xml:space="preserve">Hanna Persson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Carl Gustaf Gyllenberg</w:t>
      </w:r>
    </w:p>
    <w:p w:rsidP="00000000" w:rsidRPr="00000000" w:rsidR="00000000" w:rsidDel="00000000" w:rsidRDefault="00000000">
      <w:pPr>
        <w:keepNext w:val="0"/>
        <w:keepLines w:val="0"/>
        <w:widowControl w:val="0"/>
        <w:contextualSpacing w:val="0"/>
      </w:pPr>
      <w:r w:rsidRPr="00000000" w:rsidR="00000000" w:rsidDel="00000000">
        <w:rPr>
          <w:rtl w:val="0"/>
        </w:rPr>
        <w:t xml:space="preserve">David Asteberg</w:t>
      </w:r>
    </w:p>
    <w:p w:rsidP="00000000" w:rsidRPr="00000000" w:rsidR="00000000" w:rsidDel="00000000" w:rsidRDefault="00000000">
      <w:pPr>
        <w:keepNext w:val="0"/>
        <w:keepLines w:val="0"/>
        <w:widowControl w:val="0"/>
        <w:contextualSpacing w:val="0"/>
      </w:pPr>
      <w:r w:rsidRPr="00000000" w:rsidR="00000000" w:rsidDel="00000000">
        <w:rPr>
          <w:rtl w:val="0"/>
        </w:rPr>
        <w:t xml:space="preserve">Alice Carlson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Emma Mattsson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Helena Pettersson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Amanda Gölles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Irma Lejlic</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Totalt: 13 stycken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 Styrelsemötets öppnande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Ordförande Linn Gustafsson förklarar mötet öppnat.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§2 Val av justeringsperson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Till justeringsperson väljs Helena Pettersson.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§3 Godkännande av kallelseförfarandet</w:t>
      </w:r>
    </w:p>
    <w:p w:rsidP="00000000" w:rsidRPr="00000000" w:rsidR="00000000" w:rsidDel="00000000" w:rsidRDefault="00000000">
      <w:pPr>
        <w:keepNext w:val="0"/>
        <w:keepLines w:val="0"/>
        <w:widowControl w:val="0"/>
        <w:contextualSpacing w:val="0"/>
      </w:pPr>
      <w:r w:rsidRPr="00000000" w:rsidR="00000000" w:rsidDel="00000000">
        <w:rPr>
          <w:rtl w:val="0"/>
        </w:rPr>
        <w:t xml:space="preserve">Kallelseförfarandet godkänns.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§4 Godkännande av föredragningslistan</w:t>
      </w:r>
    </w:p>
    <w:p w:rsidP="00000000" w:rsidRPr="00000000" w:rsidR="00000000" w:rsidDel="00000000" w:rsidRDefault="00000000">
      <w:pPr>
        <w:keepNext w:val="0"/>
        <w:keepLines w:val="0"/>
        <w:widowControl w:val="0"/>
        <w:contextualSpacing w:val="0"/>
      </w:pPr>
      <w:r w:rsidRPr="00000000" w:rsidR="00000000" w:rsidDel="00000000">
        <w:rPr>
          <w:rtl w:val="0"/>
        </w:rPr>
        <w:t xml:space="preserve">Föredragningslistan godkänns.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§5 Godkännande av dagordningen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Dagordningen godkänns.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§6 Godkännande av föregående protokoll.</w:t>
      </w:r>
    </w:p>
    <w:p w:rsidP="00000000" w:rsidRPr="00000000" w:rsidR="00000000" w:rsidDel="00000000" w:rsidRDefault="00000000">
      <w:pPr>
        <w:keepNext w:val="0"/>
        <w:keepLines w:val="0"/>
        <w:widowControl w:val="0"/>
        <w:contextualSpacing w:val="0"/>
      </w:pPr>
      <w:r w:rsidRPr="00000000" w:rsidR="00000000" w:rsidDel="00000000">
        <w:rPr>
          <w:rtl w:val="0"/>
        </w:rPr>
        <w:t xml:space="preserve">Föregående protokoll godkänns.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§7 Christers svar på utvärderingsfikat</w:t>
      </w:r>
    </w:p>
    <w:p w:rsidP="00000000" w:rsidRPr="00000000" w:rsidR="00000000" w:rsidDel="00000000" w:rsidRDefault="00000000">
      <w:pPr>
        <w:keepNext w:val="0"/>
        <w:keepLines w:val="0"/>
        <w:widowControl w:val="0"/>
        <w:contextualSpacing w:val="0"/>
      </w:pPr>
      <w:r w:rsidRPr="00000000" w:rsidR="00000000" w:rsidDel="00000000">
        <w:rPr>
          <w:rtl w:val="0"/>
        </w:rPr>
        <w:t xml:space="preserve">Linn meddelar de kommentarer hon fick från Christer Eriksson angående de synpunkter som kom upp under utvärderingsfikat.</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Angående den dåliga informationen om masterutbildningar: prata med studievägledare Katarina. Vill ni ha mer information om framtida utvecklingen av masterprogram så kan man vända sig till Janette Billås.</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 För information om utlandsstudier så kan man också vända sig till Katarina.</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Att gå på Informationsdagarna som äger rum under termin 5 är också ett tips om man vill ha mer information om ovanstående punkter.</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Christer Eriksson är samordnare på vårt program.</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§8 Föreläsning med Akademikerförbundet SSR</w:t>
      </w:r>
    </w:p>
    <w:p w:rsidP="00000000" w:rsidRPr="00000000" w:rsidR="00000000" w:rsidDel="00000000" w:rsidRDefault="00000000">
      <w:pPr>
        <w:keepNext w:val="0"/>
        <w:keepLines w:val="0"/>
        <w:widowControl w:val="0"/>
        <w:contextualSpacing w:val="0"/>
      </w:pPr>
      <w:r w:rsidRPr="00000000" w:rsidR="00000000" w:rsidDel="00000000">
        <w:rPr>
          <w:rtl w:val="0"/>
        </w:rPr>
        <w:t xml:space="preserve">Arvid Vikman var och föreläste om hur man söker jobb, vad man ska tänka på vid skrivandet av CV och personligt brev, hur man ska marknadsföra sig själv och vikten av att tänka över sitt kontaktnät.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§9 Mingel med SAMSEK</w:t>
      </w:r>
    </w:p>
    <w:p w:rsidP="00000000" w:rsidRPr="00000000" w:rsidR="00000000" w:rsidDel="00000000" w:rsidRDefault="00000000">
      <w:pPr>
        <w:keepNext w:val="0"/>
        <w:keepLines w:val="0"/>
        <w:widowControl w:val="0"/>
        <w:contextualSpacing w:val="0"/>
      </w:pPr>
      <w:r w:rsidRPr="00000000" w:rsidR="00000000" w:rsidDel="00000000">
        <w:rPr>
          <w:rtl w:val="0"/>
        </w:rPr>
        <w:t xml:space="preserve">Linn och Johan var på minglet. Det var trevligt att prata med de andra i föreningarna och få reda på hur de andra jobbar.</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§10 Beteendevetardag tisdag den 14/5</w:t>
      </w:r>
    </w:p>
    <w:p w:rsidP="00000000" w:rsidRPr="00000000" w:rsidR="00000000" w:rsidDel="00000000" w:rsidRDefault="00000000">
      <w:pPr>
        <w:keepNext w:val="0"/>
        <w:keepLines w:val="0"/>
        <w:widowControl w:val="0"/>
        <w:contextualSpacing w:val="0"/>
      </w:pPr>
      <w:r w:rsidRPr="00000000" w:rsidR="00000000" w:rsidDel="00000000">
        <w:rPr>
          <w:rtl w:val="0"/>
        </w:rPr>
        <w:t xml:space="preserve">Helena har lyckats boka in tre stycken personer (Ola Berggren, Peter Stern och Simon Elvnäs) som antigenen är beteendevetare eller har studerat något av ämnena psykologi, pedagogik eller sociologi. Vi kan inte sätta kravet på att de ska vara beteendevetare då vi har haft svårt att hitta beteendevetare. Dessutom måste vi uppdatera vår beteendevetarlista tills nästa beteendevetardag. Helena ska göra ett event till detta och prata med Johan Waara om han kan hålla i paneldiskussionen som förra året.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§11 Avslutningsgasque</w:t>
      </w:r>
    </w:p>
    <w:p w:rsidP="00000000" w:rsidRPr="00000000" w:rsidR="00000000" w:rsidDel="00000000" w:rsidRDefault="00000000">
      <w:pPr>
        <w:keepNext w:val="0"/>
        <w:keepLines w:val="0"/>
        <w:widowControl w:val="0"/>
        <w:contextualSpacing w:val="0"/>
      </w:pPr>
      <w:r w:rsidRPr="00000000" w:rsidR="00000000" w:rsidDel="00000000">
        <w:rPr>
          <w:rtl w:val="0"/>
        </w:rPr>
        <w:t xml:space="preserve">Lokalen är fixad (Norrlands). DJ är fixad (förhoppningsvis får vi låna ljudsystem gratis). Det har även börjats planera spex. Amanda berättar om att hon har en kontakt som är komiker som skulle kunna göra ett stand up och vara konferencier. Karin berättar om att hennes bror skulle kunna filma under kvällen. Om detta är möjligt hänger på om vi har råd och som det ser ut nu så har vi inte det då vi måste tänka på utgifterna kring nollningen. Johan ska söka pengar hos Kåren men vi kommer inte få dem förens efter sommaren och frågan uppkom om vi kan förutsätta att vi får pengarna?</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§12 Broschyr från Föreningen till nya nollor. När?</w:t>
      </w:r>
    </w:p>
    <w:p w:rsidP="00000000" w:rsidRPr="00000000" w:rsidR="00000000" w:rsidDel="00000000" w:rsidRDefault="00000000">
      <w:pPr>
        <w:keepNext w:val="0"/>
        <w:keepLines w:val="0"/>
        <w:widowControl w:val="0"/>
        <w:contextualSpacing w:val="0"/>
      </w:pPr>
      <w:r w:rsidRPr="00000000" w:rsidR="00000000" w:rsidDel="00000000">
        <w:rPr>
          <w:rtl w:val="0"/>
        </w:rPr>
        <w:t xml:space="preserve">Vi bestämde vi ska ta en gruppbild på den nya styrelsen vid vårstämman. Till denna bild ska vi ha till en informationstext om föreningen som vi skriver ihop i maj.</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§13 Vårstämma. När?</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 maj klockan 16.30 i Ekoparken. Det kommer att bli ett knytkalas för att föreningen ska slippa ytterligare kostnader.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§14 GUN</w:t>
      </w:r>
    </w:p>
    <w:p w:rsidP="00000000" w:rsidRPr="00000000" w:rsidR="00000000" w:rsidDel="00000000" w:rsidRDefault="00000000">
      <w:pPr>
        <w:keepNext w:val="0"/>
        <w:keepLines w:val="0"/>
        <w:widowControl w:val="0"/>
        <w:contextualSpacing w:val="0"/>
      </w:pPr>
      <w:r w:rsidRPr="00000000" w:rsidR="00000000" w:rsidDel="00000000">
        <w:rPr>
          <w:rtl w:val="0"/>
        </w:rPr>
        <w:t xml:space="preserve">Mötet är i morgon därför hade inte Johan något att meddela.</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§15 Sektion LÄRA/Intendenturstyrelsen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Vi har nu fått ett besked om att vi får pengar för att installera ett videokonferenssystem på Blåsenhus. Installeringen kommer att ske i juli.</w:t>
      </w:r>
    </w:p>
    <w:p w:rsidP="00000000" w:rsidRPr="00000000" w:rsidR="00000000" w:rsidDel="00000000" w:rsidRDefault="00000000">
      <w:pPr>
        <w:keepNext w:val="0"/>
        <w:keepLines w:val="0"/>
        <w:widowControl w:val="0"/>
        <w:contextualSpacing w:val="0"/>
      </w:pPr>
      <w:r w:rsidRPr="00000000" w:rsidR="00000000" w:rsidDel="00000000">
        <w:rPr>
          <w:rtl w:val="0"/>
        </w:rPr>
        <w:t xml:space="preserve">- De tysta läsrummen i källaren kommer förhoppningsvis att börja byggas i sommar.</w:t>
      </w:r>
    </w:p>
    <w:p w:rsidP="00000000" w:rsidRPr="00000000" w:rsidR="00000000" w:rsidDel="00000000" w:rsidRDefault="00000000">
      <w:pPr>
        <w:keepNext w:val="0"/>
        <w:keepLines w:val="0"/>
        <w:widowControl w:val="0"/>
        <w:contextualSpacing w:val="0"/>
      </w:pPr>
      <w:r w:rsidRPr="00000000" w:rsidR="00000000" w:rsidDel="00000000">
        <w:rPr>
          <w:rtl w:val="0"/>
        </w:rPr>
        <w:t xml:space="preserve">- Coffeeshopen och byggnationen av den är Feiroz ansvar så intendenturen är inte inblandad i planeringen eller genomförandet.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Angående ljuddämpande material i korridor 14 så bordlägger vi frågan. Anledningarna till detta var den höga kostnaden (320 000 kr för skärmar och gardiner), styrelsen tyckte dessutom inte att skärmarna var speciellt fina och att vi borde kolla upp om det finns billigare och snyggare alternativ. Även mer funktionella alternativ då skärmar som står på golvet försvårar städningen.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Det finns en hörslinga i varje rum som har en liten svart ”tekniklåda” (där man kopplar in datorer och höjer/sänker volymen, startar smart boarden osv) på bordet längst fram. I den svarta lådan ska det finnas en knapp som man trycker på för att aktivera ljudslingan.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Det finns ett medel som man kan stryka på stengolv/trappor för att motverka halka. Detta ska provas för att se om det ger någon effekt.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Det finns nu även en hjärtstartare i slutet av korridor 14 som är installerad och fungerar.</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§16 Nollningen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På måndag kommer faddrarna att leka lekar för att se vilka som passar till respektive aktivitet under själva nollningen.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Norreda är bokat.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Senast 16 maj så ska man anmäla sig till att bli fadder.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Studenthälsan har bjudit in GG och Vice GG till en utbildning om vad man ska tänka på under Nollningen, det är inte obligatoriskt men det kan vara bra att gå på.</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§17 Övriga punkter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Andreas har idag med sig pappren som styrelsen ska fylla i efter mötet så vi kan bli en studiecirkel och ha möjlighet att söka bidrag och få inkomst för varje möte.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r w:rsidRPr="00000000" w:rsidR="00000000" w:rsidDel="00000000">
        <w:rPr>
          <w:b w:val="1"/>
          <w:rtl w:val="0"/>
        </w:rPr>
        <w:t xml:space="preserve">18 Nästa möte</w:t>
      </w:r>
    </w:p>
    <w:p w:rsidP="00000000" w:rsidRPr="00000000" w:rsidR="00000000" w:rsidDel="00000000" w:rsidRDefault="00000000">
      <w:pPr>
        <w:keepNext w:val="0"/>
        <w:keepLines w:val="0"/>
        <w:widowControl w:val="0"/>
        <w:contextualSpacing w:val="0"/>
      </w:pPr>
      <w:r w:rsidRPr="00000000" w:rsidR="00000000" w:rsidDel="00000000">
        <w:rPr>
          <w:rtl w:val="0"/>
        </w:rPr>
        <w:t xml:space="preserve">13 maj klockan 17.00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§19 Mötet avslutas</w:t>
      </w:r>
    </w:p>
    <w:p w:rsidP="00000000" w:rsidRPr="00000000" w:rsidR="00000000" w:rsidDel="00000000" w:rsidRDefault="00000000">
      <w:pPr>
        <w:keepNext w:val="0"/>
        <w:keepLines w:val="0"/>
        <w:widowControl w:val="0"/>
        <w:contextualSpacing w:val="0"/>
      </w:pPr>
      <w:r w:rsidRPr="00000000" w:rsidR="00000000" w:rsidDel="00000000">
        <w:rPr>
          <w:rtl w:val="0"/>
        </w:rPr>
        <w:t xml:space="preserve">Ordförande Linn avslutar mötet.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Vid protokollet:                  </w:t>
      </w:r>
      <w:r w:rsidRPr="00000000" w:rsidR="00000000" w:rsidDel="00000000">
        <w:rPr>
          <w:rtl w:val="0"/>
        </w:rPr>
        <w:t xml:space="preserve">                                       </w:t>
        <w:tab/>
      </w:r>
      <w:r w:rsidRPr="00000000" w:rsidR="00000000" w:rsidDel="00000000">
        <w:rPr>
          <w:i w:val="1"/>
          <w:rtl w:val="0"/>
        </w:rPr>
        <w:t xml:space="preserve">Ordförande: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Karin Lindesjöö                                                            Linn Gustafsson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Justeras: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Helena Pettersson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17 april 2013, Föreningen Uppsala Beteendevetare.docx</dc:title>
</cp:coreProperties>
</file>