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rPr/>
      </w:pPr>
      <w:r w:rsidRPr="00000000" w:rsidR="00000000" w:rsidDel="00000000">
        <w:rPr>
          <w:b w:val="1"/>
          <w:sz w:val="20"/>
          <w:rtl w:val="0"/>
        </w:rPr>
        <w:t xml:space="preserve">Protokoll från styrelsemöte den 1 oktober 2013 för föreningen Uppsala beteendevetare. Organisationsnummer: 802446-2700</w:t>
      </w:r>
    </w:p>
    <w:p w:rsidP="00000000" w:rsidRPr="00000000" w:rsidR="00000000" w:rsidDel="00000000" w:rsidRDefault="00000000">
      <w:pPr>
        <w:widowControl w:val="0"/>
        <w:contextualSpacing w:val="0"/>
        <w:rPr/>
      </w:pPr>
      <w:r w:rsidRPr="00000000" w:rsidR="00000000" w:rsidDel="00000000">
        <w:rPr>
          <w:b w:val="1"/>
          <w:sz w:val="20"/>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Tid: 17.00</w:t>
      </w:r>
    </w:p>
    <w:p w:rsidP="00000000" w:rsidRPr="00000000" w:rsidR="00000000" w:rsidDel="00000000" w:rsidRDefault="00000000">
      <w:pPr>
        <w:widowControl w:val="0"/>
        <w:contextualSpacing w:val="0"/>
        <w:rPr/>
      </w:pPr>
      <w:r w:rsidRPr="00000000" w:rsidR="00000000" w:rsidDel="00000000">
        <w:rPr>
          <w:rtl w:val="0"/>
        </w:rPr>
        <w:t xml:space="preserve"> Plats: V-dala, röda rummet</w:t>
      </w:r>
    </w:p>
    <w:p w:rsidP="00000000" w:rsidRPr="00000000" w:rsidR="00000000" w:rsidDel="00000000" w:rsidRDefault="00000000">
      <w:pPr>
        <w:widowControl w:val="0"/>
        <w:contextualSpacing w:val="0"/>
        <w:rPr/>
      </w:pPr>
      <w:r w:rsidRPr="00000000" w:rsidR="00000000" w:rsidDel="00000000">
        <w:rPr>
          <w:rtl w:val="0"/>
        </w:rPr>
        <w:t xml:space="preserve">Vid protokollet: Amanda Gölles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Närvarande</w:t>
      </w:r>
    </w:p>
    <w:p w:rsidP="00000000" w:rsidRPr="00000000" w:rsidR="00000000" w:rsidDel="00000000" w:rsidRDefault="00000000">
      <w:pPr>
        <w:widowControl w:val="0"/>
        <w:contextualSpacing w:val="0"/>
        <w:rPr/>
      </w:pPr>
      <w:r w:rsidRPr="00000000" w:rsidR="00000000" w:rsidDel="00000000">
        <w:rPr>
          <w:rtl w:val="0"/>
        </w:rPr>
        <w:t xml:space="preserve">Ordförande: Linn Gustafsson</w:t>
      </w:r>
    </w:p>
    <w:p w:rsidP="00000000" w:rsidRPr="00000000" w:rsidR="00000000" w:rsidDel="00000000" w:rsidRDefault="00000000">
      <w:pPr>
        <w:widowControl w:val="0"/>
        <w:contextualSpacing w:val="0"/>
        <w:rPr/>
      </w:pPr>
      <w:r w:rsidRPr="00000000" w:rsidR="00000000" w:rsidDel="00000000">
        <w:rPr>
          <w:rtl w:val="0"/>
        </w:rPr>
        <w:t xml:space="preserve">Sekreterare: Amanda Gölles</w:t>
      </w:r>
    </w:p>
    <w:p w:rsidP="00000000" w:rsidRPr="00000000" w:rsidR="00000000" w:rsidDel="00000000" w:rsidRDefault="00000000">
      <w:pPr>
        <w:widowControl w:val="0"/>
        <w:contextualSpacing w:val="0"/>
        <w:rPr/>
      </w:pPr>
      <w:r w:rsidRPr="00000000" w:rsidR="00000000" w:rsidDel="00000000">
        <w:rPr>
          <w:rtl w:val="0"/>
        </w:rPr>
        <w:t xml:space="preserve">Kassör Johan Wengman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Julia Nordberg</w:t>
      </w:r>
    </w:p>
    <w:p w:rsidP="00000000" w:rsidRPr="00000000" w:rsidR="00000000" w:rsidDel="00000000" w:rsidRDefault="00000000">
      <w:pPr>
        <w:widowControl w:val="0"/>
        <w:contextualSpacing w:val="0"/>
        <w:rPr/>
      </w:pPr>
      <w:r w:rsidRPr="00000000" w:rsidR="00000000" w:rsidDel="00000000">
        <w:rPr>
          <w:rtl w:val="0"/>
        </w:rPr>
        <w:t xml:space="preserve">Yvette Baurne</w:t>
      </w:r>
    </w:p>
    <w:p w:rsidP="00000000" w:rsidRPr="00000000" w:rsidR="00000000" w:rsidDel="00000000" w:rsidRDefault="00000000">
      <w:pPr>
        <w:widowControl w:val="0"/>
        <w:contextualSpacing w:val="0"/>
        <w:rPr/>
      </w:pPr>
      <w:r w:rsidRPr="00000000" w:rsidR="00000000" w:rsidDel="00000000">
        <w:rPr>
          <w:rtl w:val="0"/>
        </w:rPr>
        <w:t xml:space="preserve">Karin Lindesjöö</w:t>
      </w:r>
    </w:p>
    <w:p w:rsidP="00000000" w:rsidRPr="00000000" w:rsidR="00000000" w:rsidDel="00000000" w:rsidRDefault="00000000">
      <w:pPr>
        <w:widowControl w:val="0"/>
        <w:contextualSpacing w:val="0"/>
        <w:rPr/>
      </w:pPr>
      <w:r w:rsidRPr="00000000" w:rsidR="00000000" w:rsidDel="00000000">
        <w:rPr>
          <w:rtl w:val="0"/>
        </w:rPr>
        <w:t xml:space="preserve">Petra Westin</w:t>
      </w:r>
    </w:p>
    <w:p w:rsidP="00000000" w:rsidRPr="00000000" w:rsidR="00000000" w:rsidDel="00000000" w:rsidRDefault="00000000">
      <w:pPr>
        <w:widowControl w:val="0"/>
        <w:contextualSpacing w:val="0"/>
        <w:rPr/>
      </w:pPr>
      <w:r w:rsidRPr="00000000" w:rsidR="00000000" w:rsidDel="00000000">
        <w:rPr>
          <w:rtl w:val="0"/>
        </w:rPr>
        <w:t xml:space="preserve">Carl Gustaf Gyllenberg</w:t>
      </w:r>
    </w:p>
    <w:p w:rsidP="00000000" w:rsidRPr="00000000" w:rsidR="00000000" w:rsidDel="00000000" w:rsidRDefault="00000000">
      <w:pPr>
        <w:widowControl w:val="0"/>
        <w:contextualSpacing w:val="0"/>
        <w:rPr/>
      </w:pPr>
      <w:r w:rsidRPr="00000000" w:rsidR="00000000" w:rsidDel="00000000">
        <w:rPr>
          <w:rtl w:val="0"/>
        </w:rPr>
        <w:t xml:space="preserve">Anderas Apelqvist</w:t>
      </w:r>
    </w:p>
    <w:p w:rsidP="00000000" w:rsidRPr="00000000" w:rsidR="00000000" w:rsidDel="00000000" w:rsidRDefault="00000000">
      <w:pPr>
        <w:widowControl w:val="0"/>
        <w:contextualSpacing w:val="0"/>
        <w:rPr/>
      </w:pPr>
      <w:r w:rsidRPr="00000000" w:rsidR="00000000" w:rsidDel="00000000">
        <w:rPr>
          <w:rtl w:val="0"/>
        </w:rPr>
        <w:t xml:space="preserve">Patrik Andersson</w:t>
      </w:r>
    </w:p>
    <w:p w:rsidP="00000000" w:rsidRPr="00000000" w:rsidR="00000000" w:rsidDel="00000000" w:rsidRDefault="00000000">
      <w:pPr>
        <w:widowControl w:val="0"/>
        <w:contextualSpacing w:val="0"/>
        <w:rPr/>
      </w:pPr>
      <w:r w:rsidRPr="00000000" w:rsidR="00000000" w:rsidDel="00000000">
        <w:rPr>
          <w:rtl w:val="0"/>
        </w:rPr>
        <w:t xml:space="preserve">Helena Pettersson</w:t>
      </w:r>
    </w:p>
    <w:p w:rsidP="00000000" w:rsidRPr="00000000" w:rsidR="00000000" w:rsidDel="00000000" w:rsidRDefault="00000000">
      <w:pPr>
        <w:widowControl w:val="0"/>
        <w:contextualSpacing w:val="0"/>
        <w:rPr/>
      </w:pPr>
      <w:r w:rsidRPr="00000000" w:rsidR="00000000" w:rsidDel="00000000">
        <w:rPr>
          <w:rtl w:val="0"/>
        </w:rPr>
        <w:t xml:space="preserve">Christer Solbrand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Totalt: 12 stycken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 Mötet öppnas</w:t>
      </w:r>
    </w:p>
    <w:p w:rsidP="00000000" w:rsidRPr="00000000" w:rsidR="00000000" w:rsidDel="00000000" w:rsidRDefault="00000000">
      <w:pPr>
        <w:widowControl w:val="0"/>
        <w:contextualSpacing w:val="0"/>
        <w:rPr/>
      </w:pPr>
      <w:r w:rsidRPr="00000000" w:rsidR="00000000" w:rsidDel="00000000">
        <w:rPr>
          <w:rtl w:val="0"/>
        </w:rPr>
        <w:t xml:space="preserve">Ordförande Linn Gustafsson förklarar mötet öppnat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§2 Val av justerare</w:t>
      </w:r>
    </w:p>
    <w:p w:rsidP="00000000" w:rsidRPr="00000000" w:rsidR="00000000" w:rsidDel="00000000" w:rsidRDefault="00000000">
      <w:pPr>
        <w:widowControl w:val="0"/>
        <w:contextualSpacing w:val="0"/>
        <w:rPr/>
      </w:pPr>
      <w:r w:rsidRPr="00000000" w:rsidR="00000000" w:rsidDel="00000000">
        <w:rPr>
          <w:rtl w:val="0"/>
        </w:rPr>
        <w:t xml:space="preserve"> Andreas Apelqvist väljs till justerare.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§3 Godkännande av kallelseförfarandet</w:t>
      </w:r>
    </w:p>
    <w:p w:rsidP="00000000" w:rsidRPr="00000000" w:rsidR="00000000" w:rsidDel="00000000" w:rsidRDefault="00000000">
      <w:pPr>
        <w:widowControl w:val="0"/>
        <w:contextualSpacing w:val="0"/>
        <w:rPr/>
      </w:pPr>
      <w:r w:rsidRPr="00000000" w:rsidR="00000000" w:rsidDel="00000000">
        <w:rPr>
          <w:rtl w:val="0"/>
        </w:rPr>
        <w:t xml:space="preserve">Kallelseförfarandet godkännes.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§4 Godkännande av föredragningslistan</w:t>
      </w:r>
    </w:p>
    <w:p w:rsidP="00000000" w:rsidRPr="00000000" w:rsidR="00000000" w:rsidDel="00000000" w:rsidRDefault="00000000">
      <w:pPr>
        <w:widowControl w:val="0"/>
        <w:contextualSpacing w:val="0"/>
        <w:rPr/>
      </w:pPr>
      <w:r w:rsidRPr="00000000" w:rsidR="00000000" w:rsidDel="00000000">
        <w:rPr>
          <w:rtl w:val="0"/>
        </w:rPr>
        <w:t xml:space="preserve">Föredragningslistan godkännes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§5 Godkännande av föregående protokoll</w:t>
      </w:r>
    </w:p>
    <w:p w:rsidP="00000000" w:rsidRPr="00000000" w:rsidR="00000000" w:rsidDel="00000000" w:rsidRDefault="00000000">
      <w:pPr>
        <w:widowControl w:val="0"/>
        <w:contextualSpacing w:val="0"/>
        <w:rPr/>
      </w:pPr>
      <w:r w:rsidRPr="00000000" w:rsidR="00000000" w:rsidDel="00000000">
        <w:rPr>
          <w:rtl w:val="0"/>
        </w:rPr>
        <w:t xml:space="preserve">Föregående protokoll godkännes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§6 Information från kåren</w:t>
      </w:r>
    </w:p>
    <w:p w:rsidP="00000000" w:rsidRPr="00000000" w:rsidR="00000000" w:rsidDel="00000000" w:rsidRDefault="00000000">
      <w:pPr>
        <w:widowControl w:val="0"/>
        <w:contextualSpacing w:val="0"/>
        <w:rPr/>
      </w:pPr>
      <w:r w:rsidRPr="00000000" w:rsidR="00000000" w:rsidDel="00000000">
        <w:rPr>
          <w:rtl w:val="0"/>
        </w:rPr>
        <w:t xml:space="preserve">- Julia Nordberg från kåren är studerande skyddsombud hos kåren. Hon berättar att det finns en arbetsmiljögrupp på psykologiska institutionen där vara med och påverka fysisk och psykisk arbetsmiljö. Någon att vända sig till i klassen.</w:t>
      </w:r>
    </w:p>
    <w:p w:rsidP="00000000" w:rsidRPr="00000000" w:rsidR="00000000" w:rsidDel="00000000" w:rsidRDefault="00000000">
      <w:pPr>
        <w:widowControl w:val="0"/>
        <w:contextualSpacing w:val="0"/>
        <w:rPr/>
      </w:pPr>
      <w:r w:rsidRPr="00000000" w:rsidR="00000000" w:rsidDel="00000000">
        <w:rPr>
          <w:rtl w:val="0"/>
        </w:rPr>
        <w:t xml:space="preserve">- Julia förklara hur kåren/föreningen hänger ihop. Vi tillhör den Samhällsvetenskapliga sektionen där det finns representanter från alla föreningar som ingår i Samsek. Hon berättar om hur föreningar är kopplade via sektioner(sammanslutning) till kåren. Rådet för samhällssektionen delar ut bidrag för studierelaterade projekt. Julia och Mikael (studiebevakare) kan man hitta mitt emot receptionen på Ekonomikum.</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§7 Christer  </w:t>
      </w:r>
    </w:p>
    <w:p w:rsidP="00000000" w:rsidRPr="00000000" w:rsidR="00000000" w:rsidDel="00000000" w:rsidRDefault="00000000">
      <w:pPr>
        <w:widowControl w:val="0"/>
        <w:contextualSpacing w:val="0"/>
        <w:rPr/>
      </w:pPr>
      <w:r w:rsidRPr="00000000" w:rsidR="00000000" w:rsidDel="00000000">
        <w:rPr>
          <w:rtl w:val="0"/>
        </w:rPr>
        <w:t xml:space="preserve">- Christer pratar om den eventuella kollot som man vill ha för t1. Gruppen tycker att man ska prata om val av inriktning redan på T1. Christer vill anordna en dag för T1 som vill ge all info från början igen, för att det är så mycket precis i början. Christer vill att de innan ska intervjua människor i regionen som jobbar med utvärdering.</w:t>
      </w:r>
    </w:p>
    <w:p w:rsidP="00000000" w:rsidRPr="00000000" w:rsidR="00000000" w:rsidDel="00000000" w:rsidRDefault="00000000">
      <w:pPr>
        <w:widowControl w:val="0"/>
        <w:contextualSpacing w:val="0"/>
        <w:rPr/>
      </w:pPr>
      <w:r w:rsidRPr="00000000" w:rsidR="00000000" w:rsidDel="00000000">
        <w:rPr>
          <w:rtl w:val="0"/>
        </w:rPr>
        <w:t xml:space="preserve">- Helena och Krister vill planera in en dag då T1 kan ha en heldag med information, och sedan att de andra klasserna kan medverka. Krister uppmuntrar att leta upp alumner som vill komma och dela med sig.</w:t>
      </w:r>
    </w:p>
    <w:p w:rsidP="00000000" w:rsidRPr="00000000" w:rsidR="00000000" w:rsidDel="00000000" w:rsidRDefault="00000000">
      <w:pPr>
        <w:widowControl w:val="0"/>
        <w:contextualSpacing w:val="0"/>
        <w:rPr/>
      </w:pPr>
      <w:r w:rsidRPr="00000000" w:rsidR="00000000" w:rsidDel="00000000">
        <w:rPr>
          <w:rtl w:val="0"/>
        </w:rPr>
        <w:t xml:space="preserve">- Christer tycker att föreningen bidrar med mycket till institutionen, och uppmuntrar oss att värva fler medlemmar. Christer vill också påminna om de tillfällen om det framtida arbetslivet som kommer nu i oktober för T5.</w:t>
      </w:r>
    </w:p>
    <w:p w:rsidP="00000000" w:rsidRPr="00000000" w:rsidR="00000000" w:rsidDel="00000000" w:rsidRDefault="00000000">
      <w:pPr>
        <w:widowControl w:val="0"/>
        <w:contextualSpacing w:val="0"/>
        <w:rPr/>
      </w:pPr>
      <w:r w:rsidRPr="00000000" w:rsidR="00000000" w:rsidDel="00000000">
        <w:rPr>
          <w:rtl w:val="0"/>
        </w:rPr>
        <w:t xml:space="preserve">- Är ni nöjda med utbildningen frågar Christer: de flesta tycker att den är bra. Linn menar att hon lär sig mer än hon tror när det kommer fram spontant i vardagen. Helena tycker att ordningen på kurserna ligger bra.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§8 ”Vad är en beteendevetare”</w:t>
      </w:r>
    </w:p>
    <w:p w:rsidP="00000000" w:rsidRPr="00000000" w:rsidR="00000000" w:rsidDel="00000000" w:rsidRDefault="00000000">
      <w:pPr>
        <w:widowControl w:val="0"/>
        <w:contextualSpacing w:val="0"/>
        <w:rPr/>
      </w:pPr>
      <w:r w:rsidRPr="00000000" w:rsidR="00000000" w:rsidDel="00000000">
        <w:rPr>
          <w:rtl w:val="0"/>
        </w:rPr>
        <w:t xml:space="preserve">Linn vill informera om att föreläsningen ”vad är en beteendevetare” är torsdag den 3/10. Många verkar vara intresserade och man har bytt till en större sal eftersom så många har anmält sig.</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§9 Styrelseutbildning</w:t>
      </w:r>
    </w:p>
    <w:p w:rsidP="00000000" w:rsidRPr="00000000" w:rsidR="00000000" w:rsidDel="00000000" w:rsidRDefault="00000000">
      <w:pPr>
        <w:widowControl w:val="0"/>
        <w:contextualSpacing w:val="0"/>
        <w:rPr/>
      </w:pPr>
      <w:r w:rsidRPr="00000000" w:rsidR="00000000" w:rsidDel="00000000">
        <w:rPr>
          <w:rtl w:val="0"/>
        </w:rPr>
        <w:t xml:space="preserve">Den 10/10 är det styrelseutbildning, vilket innebär att vi missar det andra tillfället av yrkesinfon. Ses klockan 12.10 i matsalen. SSR bjuder på mat och utbildningen håller på till klockan 16.30- 17 Det kommer även fram att det första tillfället som ska vara om framtida yrkesliv kommer att krocka med seminariet.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§10  Hemsidan, hur vill vi ha den?</w:t>
      </w:r>
    </w:p>
    <w:p w:rsidP="00000000" w:rsidRPr="00000000" w:rsidR="00000000" w:rsidDel="00000000" w:rsidRDefault="00000000">
      <w:pPr>
        <w:widowControl w:val="0"/>
        <w:contextualSpacing w:val="0"/>
        <w:rPr/>
      </w:pPr>
      <w:r w:rsidRPr="00000000" w:rsidR="00000000" w:rsidDel="00000000">
        <w:rPr>
          <w:rtl w:val="0"/>
        </w:rPr>
        <w:t xml:space="preserve"> Hemsidan ska ändras till en mer allmän information än uppdaterad konstant. En länk till Facebook är det viktigaste då hemsidan mer ska vara ett informationsblad. Patrik tar på sig att försöka ordna med sidan så att den inte kräver så mycket underhåll. Andreas föreslår länkar för företag och för framtida studenter. Patrik har en del förslag och styrelsen diskuterar vad vi vill förmedla med hemsidan. Någon måste ta över efter Patrik när han slutar. Patrik tar på sig att göra en beskrivning av vad man ska göra. Var finns lösenord och dylikt? Patrik ombeds titta i gmailen som föreningen har.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§11 Planering inför beteendevetardag. Förslag på föreläsare</w:t>
      </w:r>
    </w:p>
    <w:p w:rsidP="00000000" w:rsidRPr="00000000" w:rsidR="00000000" w:rsidDel="00000000" w:rsidRDefault="00000000">
      <w:pPr>
        <w:widowControl w:val="0"/>
        <w:contextualSpacing w:val="0"/>
        <w:rPr/>
      </w:pPr>
      <w:r w:rsidRPr="00000000" w:rsidR="00000000" w:rsidDel="00000000">
        <w:rPr>
          <w:rtl w:val="0"/>
        </w:rPr>
        <w:t xml:space="preserve">Helena har två föreläsare till dagen; en inom psykriatrisk vård, och en inom arbetslöshet bland unga. Andreas vet en beteendevetare som har föreläst. Man tittar igenom scheman och ser efter vilka dagar som alla klasser kan närvara. Helena ska prata med Christer om kostnader för dagen. Helena kan inte skänka pengar i föreläsarnas ställe eftersom universitetet är en myndighet. Istället kommer de att få ersättning, som de själva får skänka.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§12 GUN</w:t>
      </w:r>
    </w:p>
    <w:p w:rsidP="00000000" w:rsidRPr="00000000" w:rsidR="00000000" w:rsidDel="00000000" w:rsidRDefault="00000000">
      <w:pPr>
        <w:widowControl w:val="0"/>
        <w:contextualSpacing w:val="0"/>
        <w:rPr/>
      </w:pPr>
      <w:r w:rsidRPr="00000000" w:rsidR="00000000" w:rsidDel="00000000">
        <w:rPr>
          <w:rtl w:val="0"/>
        </w:rPr>
        <w:t xml:space="preserve">GUN står för grundutbildningsnämnden. Johan och Petra sitter med och påverkar hur de fattar beslut om kursplaner et.c. Det har inte sagt särskilt mycket sedan sist. Några kursplaner har godkänts. Mellan 9-11.30 kan man rösta till institutionsstyrelsen hos Sofia Billås. 11.45- 13 i gamla kursadministrationen. Johan vill ha din röst!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§13 SAMSEK</w:t>
      </w:r>
    </w:p>
    <w:p w:rsidP="00000000" w:rsidRPr="00000000" w:rsidR="00000000" w:rsidDel="00000000" w:rsidRDefault="00000000">
      <w:pPr>
        <w:widowControl w:val="0"/>
        <w:contextualSpacing w:val="0"/>
        <w:rPr/>
      </w:pPr>
      <w:r w:rsidRPr="00000000" w:rsidR="00000000" w:rsidDel="00000000">
        <w:rPr>
          <w:rtl w:val="0"/>
        </w:rPr>
        <w:t xml:space="preserve">Johan är ny kassör i samsek. Det kommer att vara ett styrelsemingel i oktober/november. Johan vet datum om någon vecka. Johan återkopplar när han vet datum. Minglet ska vara lättsamt och roligt, Johan uppmuntrar alla i styrelsen att följa med. Johan återkommer om datum.</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§14 Sektion LÄRA/INTENDENTURSTYRELSEN</w:t>
      </w:r>
    </w:p>
    <w:p w:rsidP="00000000" w:rsidRPr="00000000" w:rsidR="00000000" w:rsidDel="00000000" w:rsidRDefault="00000000">
      <w:pPr>
        <w:widowControl w:val="0"/>
        <w:contextualSpacing w:val="0"/>
        <w:rPr/>
      </w:pPr>
      <w:r w:rsidRPr="00000000" w:rsidR="00000000" w:rsidDel="00000000">
        <w:rPr>
          <w:rtl w:val="0"/>
        </w:rPr>
        <w:t xml:space="preserve">Karin har fått veta att allt kaffe i Blåsenhus är rättvisemärkt och ekologiskt! Bygget av läsplatserna kan inte börja byggas fören restaurangägaren börjar bygga kafeterian. Karin ska undersöka varför inte bygget startar.</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§15  Enheten för lika villkor</w:t>
      </w:r>
    </w:p>
    <w:p w:rsidP="00000000" w:rsidRPr="00000000" w:rsidR="00000000" w:rsidDel="00000000" w:rsidRDefault="00000000">
      <w:pPr>
        <w:widowControl w:val="0"/>
        <w:contextualSpacing w:val="0"/>
        <w:rPr/>
      </w:pPr>
      <w:r w:rsidRPr="00000000" w:rsidR="00000000" w:rsidDel="00000000">
        <w:rPr>
          <w:rtl w:val="0"/>
        </w:rPr>
        <w:t xml:space="preserve">Enheten anordnar två föreläsningar den här terminen. De jobbar för jämställdhet på olika plan. Inom psykologiska institutionen. 23/10 Eva Magnusson: en stor forskare inom genuspsykologi. Populär föreläsare, information kommer upp på affischer och facebook. 4/12 (inte helt spikat) Fredrik Bondestam. Än så länge är det löst planerat så Petra återkommer.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§16 Övriga punkter</w:t>
      </w:r>
    </w:p>
    <w:p w:rsidP="00000000" w:rsidRPr="00000000" w:rsidR="00000000" w:rsidDel="00000000" w:rsidRDefault="00000000">
      <w:pPr>
        <w:widowControl w:val="0"/>
        <w:contextualSpacing w:val="0"/>
        <w:rPr/>
      </w:pPr>
      <w:r w:rsidRPr="00000000" w:rsidR="00000000" w:rsidDel="00000000">
        <w:rPr>
          <w:rtl w:val="0"/>
        </w:rPr>
        <w:t xml:space="preserve">Inga övriga punkter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§17 Nästa möte</w:t>
      </w:r>
    </w:p>
    <w:p w:rsidP="00000000" w:rsidRPr="00000000" w:rsidR="00000000" w:rsidDel="00000000" w:rsidRDefault="00000000">
      <w:pPr>
        <w:widowControl w:val="0"/>
        <w:contextualSpacing w:val="0"/>
        <w:rPr/>
      </w:pPr>
      <w:r w:rsidRPr="00000000" w:rsidR="00000000" w:rsidDel="00000000">
        <w:rPr>
          <w:rtl w:val="0"/>
        </w:rPr>
        <w:t xml:space="preserve">Nästa möte blir den 29/10 klockan 17.00.</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§18 Mötet avslutas</w:t>
      </w:r>
    </w:p>
    <w:p w:rsidP="00000000" w:rsidRPr="00000000" w:rsidR="00000000" w:rsidDel="00000000" w:rsidRDefault="00000000">
      <w:pPr>
        <w:widowControl w:val="0"/>
        <w:contextualSpacing w:val="0"/>
        <w:rPr/>
      </w:pPr>
      <w:r w:rsidRPr="00000000" w:rsidR="00000000" w:rsidDel="00000000">
        <w:rPr>
          <w:rtl w:val="0"/>
        </w:rPr>
        <w:t xml:space="preserve">Ordförande förklarar mötet avslutat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i w:val="1"/>
          <w:sz w:val="20"/>
          <w:rtl w:val="0"/>
        </w:rPr>
        <w:t xml:space="preserve">Vid protokollet:                  </w:t>
      </w:r>
      <w:r w:rsidRPr="00000000" w:rsidR="00000000" w:rsidDel="00000000">
        <w:rPr>
          <w:sz w:val="20"/>
          <w:rtl w:val="0"/>
        </w:rPr>
        <w:t xml:space="preserve">                                           </w:t>
        <w:tab/>
      </w:r>
      <w:r w:rsidRPr="00000000" w:rsidR="00000000" w:rsidDel="00000000">
        <w:rPr>
          <w:i w:val="1"/>
          <w:sz w:val="20"/>
          <w:rtl w:val="0"/>
        </w:rPr>
        <w:t xml:space="preserve">Ordförande: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0"/>
          <w:rtl w:val="0"/>
        </w:rPr>
        <w:t xml:space="preserve">------------------------------                                                            ------------------------------</w:t>
      </w:r>
    </w:p>
    <w:p w:rsidP="00000000" w:rsidRPr="00000000" w:rsidR="00000000" w:rsidDel="00000000" w:rsidRDefault="00000000">
      <w:pPr>
        <w:widowControl w:val="0"/>
        <w:contextualSpacing w:val="0"/>
        <w:rPr/>
      </w:pPr>
      <w:r w:rsidRPr="00000000" w:rsidR="00000000" w:rsidDel="00000000">
        <w:rPr>
          <w:sz w:val="20"/>
          <w:rtl w:val="0"/>
        </w:rPr>
        <w:t xml:space="preserve">Amanda Gölels                                                            </w:t>
        <w:tab/>
        <w:t xml:space="preserve">Linn Gustafsson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0"/>
          <w:rtl w:val="0"/>
        </w:rPr>
        <w:t xml:space="preserve">Justeras: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0"/>
          <w:rtl w:val="0"/>
        </w:rPr>
        <w:t xml:space="preserve">------------------------------</w:t>
      </w:r>
    </w:p>
    <w:p w:rsidP="00000000" w:rsidRPr="00000000" w:rsidR="00000000" w:rsidDel="00000000" w:rsidRDefault="00000000">
      <w:pPr>
        <w:widowControl w:val="0"/>
        <w:contextualSpacing w:val="0"/>
        <w:rPr/>
      </w:pPr>
      <w:r w:rsidRPr="00000000" w:rsidR="00000000" w:rsidDel="00000000">
        <w:rPr>
          <w:sz w:val="26"/>
          <w:rtl w:val="0"/>
        </w:rPr>
        <w:t xml:space="preserve">Andreas Apelqvist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1 oktober 2013, Föreningen Uppsala Beteendevetare.docx</dc:title>
</cp:coreProperties>
</file>